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gif" ContentType="image/gif"/>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lineRule="auto" w:line="480"/>
        <w:rPr>
          <w:sz w:val="24"/>
        </w:rPr>
      </w:pPr>
      <w:r>
        <w:rPr>
          <w:sz w:val="24"/>
        </w:rPr>
        <w:t>Scope Statement (Version xx)</w:t>
      </w:r>
    </w:p>
    <w:p>
      <w:pPr>
        <w:pStyle w:val="Normal"/>
        <w:spacing w:lineRule="auto" w:line="480"/>
        <w:rPr/>
      </w:pPr>
      <w:r>
        <w:rPr/>
      </w:r>
    </w:p>
    <w:tbl>
      <w:tblPr>
        <w:tblW w:w="863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8630"/>
      </w:tblGrid>
      <w:tr>
        <w:trPr/>
        <w:tc>
          <w:tcPr>
            <w:tcW w:w="8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HTB"/>
              <w:spacing w:lineRule="auto" w:line="480" w:before="0" w:after="0"/>
              <w:rPr>
                <w:rFonts w:ascii="Times New Roman" w:hAnsi="Times New Roman"/>
                <w:b/>
                <w:b/>
                <w:bCs/>
                <w:sz w:val="24"/>
                <w:szCs w:val="24"/>
              </w:rPr>
            </w:pPr>
            <w:r>
              <w:rPr>
                <w:rFonts w:ascii="Times New Roman" w:hAnsi="Times New Roman"/>
                <w:b/>
                <w:bCs/>
                <w:sz w:val="24"/>
                <w:szCs w:val="24"/>
              </w:rPr>
              <w:t>Project Title: Hi Five Software</w:t>
            </w:r>
          </w:p>
          <w:p>
            <w:pPr>
              <w:pStyle w:val="SHTB"/>
              <w:pBdr/>
              <w:spacing w:lineRule="auto" w:line="480" w:before="0" w:after="0"/>
              <w:rPr>
                <w:rFonts w:ascii="Times New Roman" w:hAnsi="Times New Roman"/>
                <w:b/>
                <w:b/>
                <w:bCs/>
                <w:sz w:val="24"/>
                <w:szCs w:val="24"/>
              </w:rPr>
            </w:pPr>
            <w:r>
              <w:rPr>
                <w:rFonts w:ascii="Times New Roman" w:hAnsi="Times New Roman"/>
                <w:b/>
                <w:bCs/>
                <w:sz w:val="24"/>
                <w:szCs w:val="24"/>
              </w:rPr>
            </w:r>
          </w:p>
          <w:p>
            <w:pPr>
              <w:pStyle w:val="SHTB"/>
              <w:pBdr/>
              <w:spacing w:lineRule="auto" w:line="480" w:before="0" w:after="0"/>
              <w:ind w:left="1440" w:hanging="1440"/>
              <w:rPr/>
            </w:pPr>
            <w:r>
              <w:rPr>
                <w:rFonts w:ascii="Times New Roman" w:hAnsi="Times New Roman"/>
                <w:b/>
                <w:bCs/>
                <w:sz w:val="24"/>
                <w:szCs w:val="24"/>
              </w:rPr>
              <w:t xml:space="preserve">Date: </w:t>
            </w:r>
            <w:r>
              <w:rPr>
                <w:rFonts w:ascii="Times New Roman" w:hAnsi="Times New Roman"/>
                <w:b/>
                <w:bCs/>
                <w:sz w:val="24"/>
                <w:szCs w:val="24"/>
              </w:rPr>
              <w:t>23 May 2017</w:t>
            </w:r>
            <w:r>
              <w:rPr>
                <w:rFonts w:ascii="Times New Roman" w:hAnsi="Times New Roman"/>
                <w:sz w:val="24"/>
                <w:szCs w:val="24"/>
              </w:rPr>
              <w:tab/>
              <w:tab/>
            </w:r>
            <w:r>
              <w:rPr>
                <w:rFonts w:ascii="Times New Roman" w:hAnsi="Times New Roman"/>
                <w:b/>
                <w:bCs/>
                <w:sz w:val="24"/>
                <w:szCs w:val="24"/>
              </w:rPr>
              <w:t>Prepared by:</w:t>
            </w:r>
            <w:r>
              <w:rPr>
                <w:rFonts w:ascii="Times New Roman" w:hAnsi="Times New Roman"/>
                <w:b/>
                <w:bCs/>
                <w:sz w:val="24"/>
                <w:szCs w:val="24"/>
              </w:rPr>
              <w:t xml:space="preserve"> Gerald Holtzlander</w:t>
            </w:r>
          </w:p>
        </w:tc>
      </w:tr>
      <w:tr>
        <w:trPr/>
        <w:tc>
          <w:tcPr>
            <w:tcW w:w="8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HTB"/>
              <w:pBdr/>
              <w:spacing w:lineRule="auto" w:line="480" w:before="0" w:after="0"/>
              <w:rPr>
                <w:rFonts w:ascii="Times New Roman" w:hAnsi="Times New Roman"/>
                <w:sz w:val="24"/>
                <w:szCs w:val="24"/>
              </w:rPr>
            </w:pPr>
            <w:r>
              <w:rPr>
                <w:rFonts w:ascii="Times New Roman" w:hAnsi="Times New Roman"/>
                <w:b/>
                <w:bCs/>
                <w:sz w:val="24"/>
                <w:szCs w:val="24"/>
              </w:rPr>
              <w:t>Project Justification:</w:t>
            </w:r>
            <w:r>
              <w:rPr>
                <w:rFonts w:ascii="Times New Roman" w:hAnsi="Times New Roman"/>
                <w:sz w:val="24"/>
                <w:szCs w:val="24"/>
              </w:rPr>
              <w:t xml:space="preserve"> </w:t>
            </w:r>
          </w:p>
          <w:p>
            <w:pPr>
              <w:pStyle w:val="SHTB"/>
              <w:spacing w:lineRule="auto" w:line="480"/>
              <w:rPr>
                <w:rFonts w:ascii="Times New Roman" w:hAnsi="Times New Roman"/>
                <w:sz w:val="24"/>
                <w:szCs w:val="24"/>
              </w:rPr>
            </w:pPr>
            <w:r>
              <w:rPr>
                <w:rFonts w:ascii="Times New Roman" w:hAnsi="Times New Roman"/>
                <w:sz w:val="24"/>
                <w:szCs w:val="24"/>
              </w:rPr>
              <w:t xml:space="preserve">Berta’s strategic goals are to increase customer loyalty, brand recognition, and revenue.  The Berta’s mobile/online ordering system (BMOS) project will support these goals by facilitating food orders from mobile devices, and from the Berta’s Pizza website.  A mobile/online ordering system will allow Berta’s to compete in the food carryout and delivery market.  </w:t>
            </w:r>
          </w:p>
          <w:p>
            <w:pPr>
              <w:pStyle w:val="SHTB"/>
              <w:pBdr/>
              <w:spacing w:lineRule="auto" w:line="480" w:before="0" w:after="0"/>
              <w:rPr>
                <w:rFonts w:ascii="Times New Roman" w:hAnsi="Times New Roman"/>
                <w:sz w:val="24"/>
                <w:szCs w:val="24"/>
              </w:rPr>
            </w:pPr>
            <w:r>
              <w:rPr>
                <w:rFonts w:ascii="Times New Roman" w:hAnsi="Times New Roman"/>
                <w:sz w:val="24"/>
                <w:szCs w:val="24"/>
              </w:rPr>
            </w:r>
          </w:p>
          <w:p>
            <w:pPr>
              <w:pStyle w:val="SHTB"/>
              <w:pBdr/>
              <w:spacing w:lineRule="auto" w:line="480" w:before="0" w:after="0"/>
              <w:rPr>
                <w:rFonts w:ascii="Times New Roman" w:hAnsi="Times New Roman"/>
                <w:sz w:val="24"/>
                <w:szCs w:val="24"/>
              </w:rPr>
            </w:pPr>
            <w:r>
              <w:rPr>
                <w:rFonts w:ascii="Times New Roman" w:hAnsi="Times New Roman"/>
                <w:sz w:val="24"/>
                <w:szCs w:val="24"/>
              </w:rPr>
            </w:r>
          </w:p>
          <w:p>
            <w:pPr>
              <w:pStyle w:val="SHTB"/>
              <w:pBdr/>
              <w:spacing w:lineRule="auto" w:line="480" w:before="0" w:after="0"/>
              <w:rPr>
                <w:rFonts w:ascii="Times New Roman" w:hAnsi="Times New Roman"/>
                <w:sz w:val="24"/>
                <w:szCs w:val="24"/>
              </w:rPr>
            </w:pPr>
            <w:r>
              <w:rPr>
                <w:rFonts w:ascii="Times New Roman" w:hAnsi="Times New Roman"/>
                <w:sz w:val="24"/>
                <w:szCs w:val="24"/>
              </w:rPr>
            </w:r>
          </w:p>
          <w:p>
            <w:pPr>
              <w:pStyle w:val="SHTB"/>
              <w:pBdr/>
              <w:spacing w:lineRule="auto" w:line="480" w:before="0" w:after="0"/>
              <w:rPr>
                <w:rFonts w:ascii="Times New Roman" w:hAnsi="Times New Roman"/>
                <w:sz w:val="24"/>
                <w:szCs w:val="24"/>
              </w:rPr>
            </w:pPr>
            <w:r>
              <w:rPr>
                <w:rFonts w:ascii="Times New Roman" w:hAnsi="Times New Roman"/>
                <w:sz w:val="24"/>
                <w:szCs w:val="24"/>
              </w:rPr>
              <w:t>.</w:t>
            </w:r>
          </w:p>
        </w:tc>
      </w:tr>
      <w:tr>
        <w:trPr/>
        <w:tc>
          <w:tcPr>
            <w:tcW w:w="8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HTB"/>
              <w:pBdr/>
              <w:spacing w:lineRule="auto" w:line="360" w:before="0" w:after="0"/>
              <w:rPr>
                <w:rFonts w:ascii="Times New Roman" w:hAnsi="Times New Roman"/>
                <w:sz w:val="24"/>
                <w:szCs w:val="24"/>
              </w:rPr>
            </w:pPr>
            <w:r>
              <w:rPr>
                <w:rFonts w:ascii="Times New Roman" w:hAnsi="Times New Roman"/>
                <w:b/>
                <w:bCs/>
                <w:sz w:val="24"/>
                <w:szCs w:val="24"/>
              </w:rPr>
              <w:t>Product Characteristics and Requirements:</w:t>
            </w:r>
          </w:p>
          <w:p>
            <w:pPr>
              <w:pStyle w:val="SHTB"/>
              <w:spacing w:lineRule="auto" w:line="360"/>
              <w:rPr>
                <w:rFonts w:ascii="Times New Roman" w:hAnsi="Times New Roman"/>
                <w:sz w:val="24"/>
                <w:szCs w:val="24"/>
              </w:rPr>
            </w:pPr>
            <w:r>
              <w:rPr>
                <w:rFonts w:ascii="Times New Roman" w:hAnsi="Times New Roman"/>
                <w:b/>
                <w:sz w:val="24"/>
                <w:szCs w:val="24"/>
              </w:rPr>
              <w:t>Description:</w:t>
            </w:r>
            <w:r>
              <w:rPr>
                <w:rFonts w:ascii="Times New Roman" w:hAnsi="Times New Roman"/>
                <w:sz w:val="24"/>
                <w:szCs w:val="24"/>
              </w:rPr>
              <w:t xml:space="preserve">  Takeout and delivery customers may register to use the Berta’s Pizza website.  Or, customers may order from the site without registering.  Customers may choose multiple items from Berta’s menu for delivery or carryout.  Customers can pay for their orders by the methods described in the requirements document (cash, credit, debit, and PayPal).  Different website user roles will define a user’s level of website accessibility.  Roles may be assigned to customers, Berta’s staff, website developers, and others.   </w:t>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The order system will assign orders to Berta’s locations.  An order will display on the takeout/delivery order web page at the Berta’s location assigned to fulfill the order.  Internal users, on Berta’s staff, will have an accessibility role needed to update the menu.  Another role will update orders as completed or canceled.</w:t>
            </w:r>
          </w:p>
          <w:p>
            <w:pPr>
              <w:pStyle w:val="SHTB"/>
              <w:spacing w:lineRule="auto" w:line="360" w:before="0" w:after="0"/>
              <w:rPr>
                <w:rFonts w:ascii="Times New Roman" w:hAnsi="Times New Roman"/>
                <w:b/>
                <w:b/>
                <w:sz w:val="24"/>
                <w:szCs w:val="24"/>
              </w:rPr>
            </w:pPr>
            <w:bookmarkStart w:id="0" w:name="_Toc164477531"/>
            <w:bookmarkEnd w:id="0"/>
            <w:r>
              <w:rPr>
                <w:rFonts w:ascii="Times New Roman" w:hAnsi="Times New Roman"/>
                <w:b/>
                <w:sz w:val="24"/>
                <w:szCs w:val="24"/>
              </w:rPr>
              <w:t>Functionality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Introduction –</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 xml:space="preserve">This subsection contains the requirements for the e-store. These requirements are organized by the features discussed in the vision document. Features from vision documents are then refined into use case diagrams and to sequence diagram to best capture the functional requirements of the system. All these functional requirements can be traced using tractability matrix. </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 w:name="_Toc164477532"/>
            <w:bookmarkEnd w:id="1"/>
            <w:r>
              <w:rPr>
                <w:rFonts w:ascii="Times New Roman" w:hAnsi="Times New Roman"/>
                <w:b/>
                <w:i/>
                <w:sz w:val="24"/>
                <w:szCs w:val="24"/>
              </w:rPr>
              <w:t>Sell Configured to Ordered Products.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display all the products that can be configured.</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allow user to select the product to configure.</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display all the available components of the product to configure</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enable user to add one or more component to the configuration.</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notify the user about any conflict in the current configuration.</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allow user to update the configuration to resolve conflict in the current configuration.</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allow user to confirm the completion of current configuration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2" w:name="_Toc164477533"/>
            <w:bookmarkEnd w:id="2"/>
            <w:r>
              <w:rPr>
                <w:rFonts w:ascii="Times New Roman" w:hAnsi="Times New Roman"/>
                <w:b/>
                <w:i/>
                <w:sz w:val="24"/>
                <w:szCs w:val="24"/>
              </w:rPr>
              <w:t>Provide comprehensive product details.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display detailed information of the selected products.</w:t>
            </w:r>
          </w:p>
          <w:p>
            <w:pPr>
              <w:pStyle w:val="SHTB"/>
              <w:spacing w:lineRule="auto" w:line="360" w:before="0" w:after="0"/>
              <w:rPr>
                <w:rFonts w:ascii="Times New Roman" w:hAnsi="Times New Roman"/>
                <w:sz w:val="24"/>
                <w:szCs w:val="24"/>
              </w:rPr>
            </w:pPr>
            <w:r>
              <w:rPr>
                <w:rFonts w:ascii="Times New Roman" w:hAnsi="Times New Roman"/>
                <w:sz w:val="24"/>
                <w:szCs w:val="24"/>
              </w:rPr>
              <w:t>The system shall provide browsing options to see product details.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3" w:name="_Toc164477534"/>
            <w:bookmarkEnd w:id="3"/>
            <w:r>
              <w:rPr>
                <w:rFonts w:ascii="Times New Roman" w:hAnsi="Times New Roman"/>
                <w:b/>
                <w:i/>
                <w:sz w:val="24"/>
                <w:szCs w:val="24"/>
              </w:rPr>
              <w:t>Detailed product Categorizations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detailed product categorization to the user.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4" w:name="_Toc164477535"/>
            <w:bookmarkEnd w:id="4"/>
            <w:r>
              <w:rPr>
                <w:rFonts w:ascii="Times New Roman" w:hAnsi="Times New Roman"/>
                <w:b/>
                <w:i/>
                <w:sz w:val="24"/>
                <w:szCs w:val="24"/>
              </w:rPr>
              <w:t>Provide Search facility.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user to enter the search text on the screen.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user to select multiple options on the screen to search.</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all the matching products based on the search</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only 10 matching result on the current screen.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user to navigate between the search results.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notify the user when no matching product is found on the search.</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5" w:name="_Toc164477536"/>
            <w:bookmarkEnd w:id="5"/>
            <w:r>
              <w:rPr>
                <w:rFonts w:ascii="Times New Roman" w:hAnsi="Times New Roman"/>
                <w:b/>
                <w:i/>
                <w:sz w:val="24"/>
                <w:szCs w:val="24"/>
              </w:rPr>
              <w:t>Maintain customer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create profile and set his credential.</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authenticate user credentials to view the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update the profile information.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6" w:name="_Toc164477537"/>
            <w:bookmarkEnd w:id="6"/>
            <w:r>
              <w:rPr>
                <w:rFonts w:ascii="Times New Roman" w:hAnsi="Times New Roman"/>
                <w:b/>
                <w:i/>
                <w:sz w:val="24"/>
                <w:szCs w:val="24"/>
              </w:rPr>
              <w:t>Provide personalized profile</w:t>
            </w:r>
          </w:p>
          <w:p>
            <w:pPr>
              <w:pStyle w:val="SHTB"/>
              <w:spacing w:lineRule="auto" w:line="360" w:before="0" w:after="0"/>
              <w:rPr>
                <w:rFonts w:ascii="Times New Roman" w:hAnsi="Times New Roman"/>
                <w:i/>
                <w:i/>
                <w:sz w:val="24"/>
                <w:szCs w:val="24"/>
              </w:rPr>
            </w:pPr>
            <w:bookmarkStart w:id="7" w:name="_Toc164477538"/>
            <w:bookmarkEnd w:id="7"/>
            <w:r>
              <w:rPr>
                <w:rFonts w:ascii="Times New Roman" w:hAnsi="Times New Roman"/>
                <w:i/>
                <w:sz w:val="24"/>
                <w:szCs w:val="24"/>
              </w:rPr>
              <w:t>.</w:t>
            </w:r>
          </w:p>
          <w:p>
            <w:pPr>
              <w:pStyle w:val="SHTB"/>
              <w:spacing w:lineRule="auto" w:line="360"/>
              <w:rPr>
                <w:rFonts w:ascii="Times New Roman" w:hAnsi="Times New Roman"/>
                <w:sz w:val="24"/>
                <w:szCs w:val="24"/>
              </w:rPr>
            </w:pPr>
            <w:r>
              <w:rPr>
                <w:rFonts w:ascii="Times New Roman" w:hAnsi="Times New Roman"/>
                <w:sz w:val="24"/>
                <w:szCs w:val="24"/>
              </w:rPr>
              <w:t>The system shall display both the active and completed order history in the customer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the order from the order history.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detailed information about the selected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most frequently searched items by the user in the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register for newsletters and surveys in the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8" w:name="_Toc164477539"/>
            <w:bookmarkEnd w:id="8"/>
            <w:r>
              <w:rPr>
                <w:rFonts w:ascii="Times New Roman" w:hAnsi="Times New Roman"/>
                <w:b/>
                <w:i/>
                <w:sz w:val="24"/>
                <w:szCs w:val="24"/>
              </w:rPr>
              <w:t>Provide Customer Support.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online help, FAQ’s customer support, and sitemap options for customer support.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the support type he wants.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enter the customer and product information for the support.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customer support contact numbers on the screen.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enter the contact number for support personnel to call.</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online help upon request.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FAQ’s upon request.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9" w:name="_Toc164477540"/>
            <w:bookmarkEnd w:id="9"/>
            <w:r>
              <w:rPr>
                <w:rFonts w:ascii="Times New Roman" w:hAnsi="Times New Roman"/>
                <w:b/>
                <w:i/>
                <w:sz w:val="24"/>
                <w:szCs w:val="24"/>
              </w:rPr>
              <w:t>Email confirmation.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maintain customer email information as a required part of customer profile.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send an order confirmation to the user through email.</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0" w:name="_Toc164477541"/>
            <w:bookmarkEnd w:id="10"/>
            <w:r>
              <w:rPr>
                <w:rFonts w:ascii="Times New Roman" w:hAnsi="Times New Roman"/>
                <w:b/>
                <w:i/>
                <w:sz w:val="24"/>
                <w:szCs w:val="24"/>
              </w:rPr>
              <w:t>Detailed invoice for customer.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detailed invoice for current order once it is confirmed.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optionally allow user to print the invoice.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1" w:name="_Toc164477542"/>
            <w:bookmarkEnd w:id="11"/>
            <w:r>
              <w:rPr>
                <w:rFonts w:ascii="Times New Roman" w:hAnsi="Times New Roman"/>
                <w:b/>
                <w:i/>
                <w:sz w:val="24"/>
                <w:szCs w:val="24"/>
              </w:rPr>
              <w:t>Provide shopping cart facility.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shopping cart during online purchase.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add/remove products in the shopping cart.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2" w:name="_Toc164477543"/>
            <w:bookmarkEnd w:id="12"/>
            <w:r>
              <w:rPr>
                <w:rFonts w:ascii="Times New Roman" w:hAnsi="Times New Roman"/>
                <w:b/>
                <w:i/>
                <w:sz w:val="24"/>
                <w:szCs w:val="24"/>
              </w:rPr>
              <w:t>Provide multiple shipping methods.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different shipping options provided by shipping department.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user to select the shipping method during payment process.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shipping charges.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tentative duration for shipping.</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3" w:name="_Toc164477544"/>
            <w:bookmarkEnd w:id="13"/>
            <w:r>
              <w:rPr>
                <w:rFonts w:ascii="Times New Roman" w:hAnsi="Times New Roman"/>
                <w:b/>
                <w:i/>
                <w:sz w:val="24"/>
                <w:szCs w:val="24"/>
              </w:rPr>
              <w:t>Online tracking of shipments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enter the order information for tracking.</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current tracking information about the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4" w:name="_Toc164477545"/>
            <w:bookmarkEnd w:id="14"/>
            <w:r>
              <w:rPr>
                <w:rFonts w:ascii="Times New Roman" w:hAnsi="Times New Roman"/>
                <w:b/>
                <w:i/>
                <w:sz w:val="24"/>
                <w:szCs w:val="24"/>
              </w:rPr>
              <w:t>Provide online Tax Calculations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calculate tax for the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tax information for the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5" w:name="_Toc164477546"/>
            <w:bookmarkEnd w:id="15"/>
            <w:r>
              <w:rPr>
                <w:rFonts w:ascii="Times New Roman" w:hAnsi="Times New Roman"/>
                <w:b/>
                <w:i/>
                <w:sz w:val="24"/>
                <w:szCs w:val="24"/>
              </w:rPr>
              <w:t>Allow multiple payment methods.</w:t>
            </w:r>
          </w:p>
          <w:p>
            <w:pPr>
              <w:pStyle w:val="SHTB"/>
              <w:spacing w:lineRule="auto" w:line="360" w:before="0" w:after="0"/>
              <w:rPr>
                <w:rFonts w:ascii="Times New Roman" w:hAnsi="Times New Roman"/>
                <w:i/>
                <w:i/>
                <w:sz w:val="24"/>
                <w:szCs w:val="24"/>
              </w:rPr>
            </w:pPr>
            <w:bookmarkStart w:id="16" w:name="_Toc164477547"/>
            <w:bookmarkEnd w:id="16"/>
            <w:r>
              <w:rPr>
                <w:rFonts w:ascii="Times New Roman" w:hAnsi="Times New Roman"/>
                <w:i/>
                <w:sz w:val="24"/>
                <w:szCs w:val="24"/>
              </w:rPr>
              <w:t>.</w:t>
            </w:r>
          </w:p>
          <w:p>
            <w:pPr>
              <w:pStyle w:val="SHTB"/>
              <w:spacing w:lineRule="auto" w:line="360"/>
              <w:rPr>
                <w:rFonts w:ascii="Times New Roman" w:hAnsi="Times New Roman"/>
                <w:sz w:val="24"/>
                <w:szCs w:val="24"/>
              </w:rPr>
            </w:pPr>
            <w:r>
              <w:rPr>
                <w:rFonts w:ascii="Times New Roman" w:hAnsi="Times New Roman"/>
                <w:sz w:val="24"/>
                <w:szCs w:val="24"/>
              </w:rPr>
              <w:t>The system shall display available payment methods for payment.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the payment method for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7" w:name="_Toc164477548"/>
            <w:bookmarkEnd w:id="17"/>
            <w:r>
              <w:rPr>
                <w:rFonts w:ascii="Times New Roman" w:hAnsi="Times New Roman"/>
                <w:b/>
                <w:i/>
                <w:sz w:val="24"/>
                <w:szCs w:val="24"/>
              </w:rPr>
              <w:t>Allow online change or cancellation of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orders that are eligible to change.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the order to be changed.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cancel the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change shipping, payment method.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notify the user about any changes made to the order.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8" w:name="_Toc164477549"/>
            <w:bookmarkEnd w:id="18"/>
            <w:r>
              <w:rPr>
                <w:rFonts w:ascii="Times New Roman" w:hAnsi="Times New Roman"/>
                <w:b/>
                <w:i/>
                <w:sz w:val="24"/>
                <w:szCs w:val="24"/>
              </w:rPr>
              <w:t>Allow Online Product reviews and ratings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the reviews and ratings of each product, when it is selected.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the user to enter their reviews and ratings.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19" w:name="_Toc164477550"/>
            <w:bookmarkEnd w:id="19"/>
            <w:r>
              <w:rPr>
                <w:rFonts w:ascii="Times New Roman" w:hAnsi="Times New Roman"/>
                <w:b/>
                <w:i/>
                <w:sz w:val="24"/>
                <w:szCs w:val="24"/>
              </w:rPr>
              <w:t>Offer financing options.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all the available financing options.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the financing option.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notify the use about the financing request.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20" w:name="_Toc164477551"/>
            <w:bookmarkEnd w:id="20"/>
            <w:r>
              <w:rPr>
                <w:rFonts w:ascii="Times New Roman" w:hAnsi="Times New Roman"/>
                <w:b/>
                <w:i/>
                <w:sz w:val="24"/>
                <w:szCs w:val="24"/>
              </w:rPr>
              <w:t>Provide detailed sitemap.</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view detailed sitemap.</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21" w:name="_Toc164477552"/>
            <w:bookmarkEnd w:id="21"/>
            <w:r>
              <w:rPr>
                <w:rFonts w:ascii="Times New Roman" w:hAnsi="Times New Roman"/>
                <w:b/>
                <w:i/>
                <w:sz w:val="24"/>
                <w:szCs w:val="24"/>
              </w:rPr>
              <w:t>Offer online promotions and rewards.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display all the available promotions to the user.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select available promotion.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22" w:name="_Toc164477553"/>
            <w:bookmarkEnd w:id="22"/>
            <w:r>
              <w:rPr>
                <w:rFonts w:ascii="Times New Roman" w:hAnsi="Times New Roman"/>
                <w:b/>
                <w:i/>
                <w:sz w:val="24"/>
                <w:szCs w:val="24"/>
              </w:rPr>
              <w:t>Online Purchase of products.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allow user to confirm the purchase.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enable user to enter the payment information.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23" w:name="_Toc164477554"/>
            <w:bookmarkEnd w:id="23"/>
            <w:r>
              <w:rPr>
                <w:rFonts w:ascii="Times New Roman" w:hAnsi="Times New Roman"/>
                <w:b/>
                <w:sz w:val="24"/>
                <w:szCs w:val="24"/>
              </w:rPr>
              <w:t>Usability</w:t>
            </w:r>
          </w:p>
          <w:p>
            <w:pPr>
              <w:pStyle w:val="SHTB"/>
              <w:spacing w:lineRule="auto" w:line="360" w:before="0" w:after="0"/>
              <w:rPr>
                <w:rFonts w:ascii="Times New Roman" w:hAnsi="Times New Roman"/>
                <w:b/>
                <w:b/>
                <w:i/>
                <w:i/>
                <w:sz w:val="24"/>
                <w:szCs w:val="24"/>
              </w:rPr>
            </w:pPr>
            <w:bookmarkStart w:id="24" w:name="_Toc164477555"/>
            <w:bookmarkEnd w:id="24"/>
            <w:r>
              <w:rPr>
                <w:rFonts w:ascii="Times New Roman" w:hAnsi="Times New Roman"/>
                <w:b/>
                <w:i/>
                <w:sz w:val="24"/>
                <w:szCs w:val="24"/>
              </w:rPr>
              <w:t>Graphical User Interface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a uniform look and feel between all the web pages.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bookmarkStart w:id="25" w:name="_Toc164343427"/>
            <w:bookmarkEnd w:id="25"/>
            <w:r>
              <w:rPr>
                <w:rFonts w:ascii="Times New Roman" w:hAnsi="Times New Roman"/>
                <w:sz w:val="24"/>
                <w:szCs w:val="24"/>
              </w:rPr>
              <w:t>The system shall provide a digital image for each product in the product catalog.</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use of icons and toolbars.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26" w:name="_Toc164343427"/>
            <w:bookmarkStart w:id="27" w:name="_Toc164477556"/>
            <w:bookmarkStart w:id="28" w:name="_Toc164343429"/>
            <w:bookmarkEnd w:id="26"/>
            <w:bookmarkEnd w:id="27"/>
            <w:bookmarkEnd w:id="28"/>
            <w:r>
              <w:rPr>
                <w:rFonts w:ascii="Times New Roman" w:hAnsi="Times New Roman"/>
                <w:b/>
                <w:i/>
                <w:sz w:val="24"/>
                <w:szCs w:val="24"/>
              </w:rPr>
              <w:t>Accessibility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handicap access.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multi language support.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29" w:name="_Toc164477557"/>
            <w:r>
              <w:rPr>
                <w:rFonts w:ascii="Times New Roman" w:hAnsi="Times New Roman"/>
                <w:b/>
                <w:sz w:val="24"/>
                <w:szCs w:val="24"/>
              </w:rPr>
              <w:t>Reliability &amp; Availability</w:t>
            </w:r>
            <w:bookmarkEnd w:id="29"/>
            <w:r>
              <w:rPr>
                <w:rFonts w:ascii="Times New Roman" w:hAnsi="Times New Roman"/>
                <w:b/>
                <w:sz w:val="24"/>
                <w:szCs w:val="24"/>
              </w:rPr>
              <w:t xml:space="preserve"> </w:t>
            </w:r>
          </w:p>
          <w:p>
            <w:pPr>
              <w:pStyle w:val="SHTB"/>
              <w:spacing w:lineRule="auto" w:line="360" w:before="0" w:after="0"/>
              <w:rPr>
                <w:rFonts w:ascii="Times New Roman" w:hAnsi="Times New Roman"/>
                <w:b/>
                <w:b/>
                <w:i/>
                <w:i/>
                <w:sz w:val="24"/>
                <w:szCs w:val="24"/>
              </w:rPr>
            </w:pPr>
            <w:bookmarkStart w:id="30" w:name="_Toc164477558"/>
            <w:bookmarkStart w:id="31" w:name="_Toc164343431"/>
            <w:bookmarkEnd w:id="30"/>
            <w:bookmarkEnd w:id="31"/>
            <w:r>
              <w:rPr>
                <w:rFonts w:ascii="Times New Roman" w:hAnsi="Times New Roman"/>
                <w:b/>
                <w:i/>
                <w:sz w:val="24"/>
                <w:szCs w:val="24"/>
              </w:rPr>
              <w:t>Back-end Internal Computers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storage of all databases on redundant computers with automatic switchover.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for replication of databases to off-site storage locations.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RAID V Disk Stripping on all database storage disks.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32" w:name="_Toc164477559"/>
            <w:bookmarkStart w:id="33" w:name="_Toc164343432"/>
            <w:bookmarkEnd w:id="32"/>
            <w:bookmarkEnd w:id="33"/>
            <w:r>
              <w:rPr>
                <w:rFonts w:ascii="Times New Roman" w:hAnsi="Times New Roman"/>
                <w:b/>
                <w:i/>
                <w:sz w:val="24"/>
                <w:szCs w:val="24"/>
              </w:rPr>
              <w:t>Internet Service Provider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a contractual agreement with an internet service provider for T3 access with 99.9999% availability.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provide a contractual agreement with an internet service provider who can provide 99.999% availability through their network facilities onto the internet.</w:t>
            </w:r>
          </w:p>
          <w:p>
            <w:pPr>
              <w:pStyle w:val="SHTB"/>
              <w:spacing w:lineRule="auto" w:line="360" w:before="0" w:after="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34" w:name="_Toc164477560"/>
            <w:bookmarkEnd w:id="34"/>
            <w:r>
              <w:rPr>
                <w:rFonts w:ascii="Times New Roman" w:hAnsi="Times New Roman"/>
                <w:b/>
                <w:sz w:val="24"/>
                <w:szCs w:val="24"/>
              </w:rPr>
              <w:t>Performance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product shall be based on web and has to be run from a web server.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product shall take initial load time depending on internet connection strength which also depends on the media from which the product is run.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 xml:space="preserve">The performance shall depend upon hardware components of the client/customer. </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r>
              <w:rPr>
                <w:rFonts w:ascii="Times New Roman" w:hAnsi="Times New Roman"/>
                <w:b/>
                <w:sz w:val="24"/>
                <w:szCs w:val="24"/>
              </w:rPr>
              <w:t>Security</w:t>
            </w:r>
          </w:p>
          <w:p>
            <w:pPr>
              <w:pStyle w:val="SHTB"/>
              <w:spacing w:lineRule="auto" w:line="360" w:before="0" w:after="0"/>
              <w:rPr>
                <w:rFonts w:ascii="Times New Roman" w:hAnsi="Times New Roman"/>
                <w:b/>
                <w:b/>
                <w:i/>
                <w:i/>
                <w:sz w:val="24"/>
                <w:szCs w:val="24"/>
              </w:rPr>
            </w:pPr>
            <w:r>
              <w:rPr>
                <w:rFonts w:ascii="Times New Roman" w:hAnsi="Times New Roman"/>
                <w:b/>
                <w:i/>
                <w:sz w:val="24"/>
                <w:szCs w:val="24"/>
              </w:rPr>
              <w:t>Data Transfer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use secure sockets in all transactions that include any confidential customer information.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automatically log out all customers after a period of inactivity.</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confirm all transactions with the customer’s web browser.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not leave any cookies on the customer’s computer containing the user’s password.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not leave any cookies on the customer’s computer containing any of the user’s confidential information.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r>
              <w:rPr>
                <w:rFonts w:ascii="Times New Roman" w:hAnsi="Times New Roman"/>
                <w:b/>
                <w:i/>
                <w:sz w:val="24"/>
                <w:szCs w:val="24"/>
              </w:rPr>
              <w:t>Data Storage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customer’s web browser shall never display a customer’s password.  It shall always be echoed with special characters representing typed characters.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customer’s web browser shall never display a customer’s credit card number after retrieving from the database.  It shall always be shown with just the last 4 digits of the credit card number.</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system’s back-end servers shall never display a customer’s password.  The customer’s password may be reset but never shown.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system’s back-end servers shall only be accessible to authenticated administrators.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system’s back-end databases shall be encrypted.</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35" w:name="_Toc164477564"/>
            <w:bookmarkStart w:id="36" w:name="_Toc164343440"/>
            <w:bookmarkEnd w:id="35"/>
            <w:bookmarkEnd w:id="36"/>
            <w:r>
              <w:rPr>
                <w:rFonts w:ascii="Times New Roman" w:hAnsi="Times New Roman"/>
                <w:b/>
                <w:sz w:val="24"/>
                <w:szCs w:val="24"/>
              </w:rPr>
              <w:t>Supportability</w:t>
            </w:r>
          </w:p>
          <w:p>
            <w:pPr>
              <w:pStyle w:val="SHTB"/>
              <w:spacing w:lineRule="auto" w:line="360" w:before="0" w:after="0"/>
              <w:rPr>
                <w:rFonts w:ascii="Times New Roman" w:hAnsi="Times New Roman"/>
                <w:b/>
                <w:b/>
                <w:i/>
                <w:i/>
                <w:sz w:val="24"/>
                <w:szCs w:val="24"/>
              </w:rPr>
            </w:pPr>
            <w:bookmarkStart w:id="37" w:name="_Toc164477565"/>
            <w:bookmarkEnd w:id="37"/>
            <w:r>
              <w:rPr>
                <w:rFonts w:ascii="Times New Roman" w:hAnsi="Times New Roman"/>
                <w:b/>
                <w:i/>
                <w:sz w:val="24"/>
                <w:szCs w:val="24"/>
              </w:rPr>
              <w:t>Configuration Management Tool</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source code developed for this system shall be maintained in configuration management tool.</w:t>
            </w:r>
          </w:p>
          <w:p>
            <w:pPr>
              <w:pStyle w:val="SHTB"/>
              <w:spacing w:lineRule="auto" w:line="360" w:before="0" w:after="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38" w:name="_Toc164477566"/>
            <w:bookmarkEnd w:id="38"/>
            <w:r>
              <w:rPr>
                <w:rFonts w:ascii="Times New Roman" w:hAnsi="Times New Roman"/>
                <w:b/>
                <w:sz w:val="24"/>
                <w:szCs w:val="24"/>
              </w:rPr>
              <w:t>Design Constraints</w:t>
            </w:r>
          </w:p>
          <w:p>
            <w:pPr>
              <w:pStyle w:val="SHTB"/>
              <w:spacing w:lineRule="auto" w:line="360" w:before="0" w:after="0"/>
              <w:rPr>
                <w:rFonts w:ascii="Times New Roman" w:hAnsi="Times New Roman"/>
                <w:b/>
                <w:b/>
                <w:i/>
                <w:i/>
                <w:sz w:val="24"/>
                <w:szCs w:val="24"/>
              </w:rPr>
            </w:pPr>
            <w:bookmarkStart w:id="39" w:name="_Toc164477567"/>
            <w:bookmarkStart w:id="40" w:name="_Toc164343443"/>
            <w:bookmarkEnd w:id="39"/>
            <w:bookmarkEnd w:id="40"/>
            <w:r>
              <w:rPr>
                <w:rFonts w:ascii="Times New Roman" w:hAnsi="Times New Roman"/>
                <w:b/>
                <w:i/>
                <w:sz w:val="24"/>
                <w:szCs w:val="24"/>
              </w:rPr>
              <w:t>Standard Development Tools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system shall be built using a standard web page development tool that conforms to either IBM’s CUA standards or Microsoft’s GUI standards.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41" w:name="_Toc164477568"/>
            <w:bookmarkEnd w:id="41"/>
            <w:r>
              <w:rPr>
                <w:rFonts w:ascii="Times New Roman" w:hAnsi="Times New Roman"/>
                <w:b/>
                <w:i/>
                <w:sz w:val="24"/>
                <w:szCs w:val="24"/>
              </w:rPr>
              <w:t>Web Based Product</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There are no memory requirements </w:t>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The computers must be equipped with web browsers such as Internet explorer. </w:t>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The product must be stored in such a way that allows the client easy access to it. </w:t>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Response time for loading the product should take no longer than five minutes. </w:t>
            </w:r>
          </w:p>
          <w:p>
            <w:pPr>
              <w:pStyle w:val="SHTB"/>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A general knowledge of basic computer skills is required to use the product </w:t>
            </w:r>
          </w:p>
          <w:p>
            <w:pPr>
              <w:pStyle w:val="SHTB"/>
              <w:spacing w:lineRule="auto" w:line="360" w:before="0" w:after="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42" w:name="_Toc164477569"/>
            <w:bookmarkEnd w:id="42"/>
            <w:r>
              <w:rPr>
                <w:rFonts w:ascii="Times New Roman" w:hAnsi="Times New Roman"/>
                <w:b/>
                <w:sz w:val="24"/>
                <w:szCs w:val="24"/>
              </w:rPr>
              <w:t>On-line User Documentation and Help System Requirements</w:t>
            </w:r>
          </w:p>
          <w:p>
            <w:pPr>
              <w:pStyle w:val="SHTB"/>
              <w:spacing w:lineRule="auto" w:line="360" w:before="0" w:after="0"/>
              <w:rPr>
                <w:rFonts w:ascii="Times New Roman" w:hAnsi="Times New Roman"/>
                <w:sz w:val="24"/>
                <w:szCs w:val="24"/>
              </w:rPr>
            </w:pPr>
            <w:r>
              <w:rPr>
                <w:rFonts w:ascii="Times New Roman" w:hAnsi="Times New Roman"/>
                <w:sz w:val="24"/>
                <w:szCs w:val="24"/>
              </w:rPr>
              <w:t>As the product is E-store, On-line help system becomes a critical component of the system which shall provide –</w:t>
            </w:r>
          </w:p>
          <w:p>
            <w:pPr>
              <w:pStyle w:val="SHTB"/>
              <w:spacing w:lineRule="auto" w:line="360" w:before="0" w:after="0"/>
              <w:rPr>
                <w:rFonts w:ascii="Times New Roman" w:hAnsi="Times New Roman"/>
                <w:sz w:val="24"/>
                <w:szCs w:val="24"/>
              </w:rPr>
            </w:pPr>
            <w:r>
              <w:rPr>
                <w:rFonts w:ascii="Times New Roman" w:hAnsi="Times New Roman"/>
                <w:sz w:val="24"/>
                <w:szCs w:val="24"/>
              </w:rPr>
              <w:t xml:space="preserve">It shall provide specific guidelines to a user for using the E-Store system and within the system. </w:t>
            </w:r>
          </w:p>
          <w:p>
            <w:pPr>
              <w:pStyle w:val="SHTB"/>
              <w:spacing w:lineRule="auto" w:line="360" w:before="0" w:after="0"/>
              <w:rPr>
                <w:rFonts w:ascii="Times New Roman" w:hAnsi="Times New Roman"/>
                <w:sz w:val="24"/>
                <w:szCs w:val="24"/>
              </w:rPr>
            </w:pPr>
            <w:r>
              <w:rPr>
                <w:rFonts w:ascii="Times New Roman" w:hAnsi="Times New Roman"/>
                <w:sz w:val="24"/>
                <w:szCs w:val="24"/>
              </w:rPr>
              <w:t xml:space="preserve">To implement online user help, link and search fields shall be provided. </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43" w:name="_Toc164477570"/>
            <w:bookmarkEnd w:id="43"/>
            <w:r>
              <w:rPr>
                <w:rFonts w:ascii="Times New Roman" w:hAnsi="Times New Roman"/>
                <w:b/>
                <w:sz w:val="24"/>
                <w:szCs w:val="24"/>
              </w:rPr>
              <w:t>Purchased Components</w:t>
            </w:r>
          </w:p>
          <w:p>
            <w:pPr>
              <w:pStyle w:val="SHTB"/>
              <w:spacing w:lineRule="auto" w:line="360" w:before="0" w:after="0"/>
              <w:rPr>
                <w:rFonts w:ascii="Times New Roman" w:hAnsi="Times New Roman"/>
                <w:sz w:val="24"/>
                <w:szCs w:val="24"/>
              </w:rPr>
            </w:pPr>
            <w:r>
              <w:rPr>
                <w:rFonts w:ascii="Times New Roman" w:hAnsi="Times New Roman"/>
                <w:sz w:val="24"/>
                <w:szCs w:val="24"/>
              </w:rPr>
              <w:t>Not Applicable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sz w:val="24"/>
                <w:szCs w:val="24"/>
              </w:rPr>
            </w:pPr>
            <w:bookmarkStart w:id="44" w:name="_Toc164477571"/>
            <w:bookmarkEnd w:id="44"/>
            <w:r>
              <w:rPr>
                <w:rFonts w:ascii="Times New Roman" w:hAnsi="Times New Roman"/>
                <w:b/>
                <w:sz w:val="24"/>
                <w:szCs w:val="24"/>
              </w:rPr>
              <w:t>Interfaces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There are many types of interfaces as such supported by the E-Store software system namely; User Interface, Software Interface and Hardware Interface.</w:t>
            </w:r>
          </w:p>
          <w:p>
            <w:pPr>
              <w:pStyle w:val="SHTB"/>
              <w:spacing w:lineRule="auto" w:line="360"/>
              <w:rPr>
                <w:rFonts w:ascii="Times New Roman" w:hAnsi="Times New Roman"/>
                <w:sz w:val="24"/>
                <w:szCs w:val="24"/>
              </w:rPr>
            </w:pPr>
            <w:r>
              <w:rPr>
                <w:rFonts w:ascii="Times New Roman" w:hAnsi="Times New Roman"/>
                <w:sz w:val="24"/>
                <w:szCs w:val="24"/>
              </w:rPr>
              <w:t>The protocol used shall be HTTP.</w:t>
            </w:r>
          </w:p>
          <w:p>
            <w:pPr>
              <w:pStyle w:val="SHTB"/>
              <w:spacing w:lineRule="auto" w:line="360"/>
              <w:rPr>
                <w:rFonts w:ascii="Times New Roman" w:hAnsi="Times New Roman"/>
                <w:sz w:val="24"/>
                <w:szCs w:val="24"/>
              </w:rPr>
            </w:pPr>
            <w:r>
              <w:rPr>
                <w:rFonts w:ascii="Times New Roman" w:hAnsi="Times New Roman"/>
                <w:sz w:val="24"/>
                <w:szCs w:val="24"/>
              </w:rPr>
              <w:t>The Port number used will be 80.</w:t>
            </w:r>
          </w:p>
          <w:p>
            <w:pPr>
              <w:pStyle w:val="SHTB"/>
              <w:spacing w:lineRule="auto" w:line="360"/>
              <w:rPr>
                <w:rFonts w:ascii="Times New Roman" w:hAnsi="Times New Roman"/>
                <w:sz w:val="24"/>
                <w:szCs w:val="24"/>
              </w:rPr>
            </w:pPr>
            <w:r>
              <w:rPr>
                <w:rFonts w:ascii="Times New Roman" w:hAnsi="Times New Roman"/>
                <w:sz w:val="24"/>
                <w:szCs w:val="24"/>
              </w:rPr>
              <w:t>There shall be logical address of the system in IPv4 format.</w:t>
            </w:r>
          </w:p>
          <w:p>
            <w:pPr>
              <w:pStyle w:val="SHTB"/>
              <w:spacing w:lineRule="auto" w:line="360" w:before="0" w:after="0"/>
              <w:rPr>
                <w:rFonts w:ascii="Times New Roman" w:hAnsi="Times New Roman"/>
                <w:b/>
                <w:b/>
                <w:i/>
                <w:i/>
                <w:sz w:val="24"/>
                <w:szCs w:val="24"/>
              </w:rPr>
            </w:pPr>
            <w:bookmarkStart w:id="45" w:name="_Toc164477572"/>
            <w:bookmarkEnd w:id="45"/>
            <w:r>
              <w:rPr>
                <w:rFonts w:ascii="Times New Roman" w:hAnsi="Times New Roman"/>
                <w:b/>
                <w:i/>
                <w:sz w:val="24"/>
                <w:szCs w:val="24"/>
              </w:rPr>
              <w:t>User Interfaces</w:t>
            </w:r>
          </w:p>
          <w:p>
            <w:pPr>
              <w:pStyle w:val="SHTB"/>
              <w:spacing w:lineRule="auto" w:line="360" w:before="0" w:after="0"/>
              <w:rPr>
                <w:rFonts w:ascii="Times New Roman" w:hAnsi="Times New Roman"/>
                <w:sz w:val="24"/>
                <w:szCs w:val="24"/>
              </w:rPr>
            </w:pPr>
            <w:r>
              <w:rPr>
                <w:rFonts w:ascii="Times New Roman" w:hAnsi="Times New Roman"/>
                <w:sz w:val="24"/>
                <w:szCs w:val="24"/>
              </w:rPr>
              <w:t>The user interface for the software shall be compatible to any browser such as Internet Explorer, Mozilla or Netscape Navigator by which user can access to the system.</w:t>
            </w:r>
          </w:p>
          <w:p>
            <w:pPr>
              <w:pStyle w:val="SHTB"/>
              <w:spacing w:lineRule="auto" w:line="360"/>
              <w:rPr>
                <w:rFonts w:ascii="Times New Roman" w:hAnsi="Times New Roman"/>
                <w:sz w:val="24"/>
                <w:szCs w:val="24"/>
              </w:rPr>
            </w:pPr>
            <w:r>
              <w:rPr>
                <w:rFonts w:ascii="Times New Roman" w:hAnsi="Times New Roman"/>
                <w:sz w:val="24"/>
                <w:szCs w:val="24"/>
              </w:rPr>
              <w:t>The user interface shall be implemented using any tool or software package like Java Applet, MS Front Page, EJB etc.</w:t>
            </w:r>
          </w:p>
          <w:p>
            <w:pPr>
              <w:pStyle w:val="SHTB"/>
              <w:spacing w:lineRule="auto" w:line="360"/>
              <w:rPr>
                <w:rFonts w:ascii="Times New Roman" w:hAnsi="Times New Roman"/>
                <w:sz w:val="24"/>
                <w:szCs w:val="24"/>
              </w:rPr>
            </w:pPr>
            <w:r>
              <w:rPr>
                <w:rFonts w:ascii="Times New Roman" w:hAnsi="Times New Roman"/>
                <w:sz w:val="24"/>
                <w:szCs w:val="24"/>
              </w:rPr>
              <w:t xml:space="preserve"> </w:t>
            </w:r>
          </w:p>
          <w:p>
            <w:pPr>
              <w:pStyle w:val="SHTB"/>
              <w:spacing w:lineRule="auto" w:line="360" w:before="0" w:after="0"/>
              <w:rPr>
                <w:rFonts w:ascii="Times New Roman" w:hAnsi="Times New Roman"/>
                <w:b/>
                <w:b/>
                <w:i/>
                <w:i/>
                <w:sz w:val="24"/>
                <w:szCs w:val="24"/>
              </w:rPr>
            </w:pPr>
            <w:bookmarkStart w:id="46" w:name="_Toc164477573"/>
            <w:bookmarkEnd w:id="46"/>
            <w:r>
              <w:rPr>
                <w:rFonts w:ascii="Times New Roman" w:hAnsi="Times New Roman"/>
                <w:b/>
                <w:i/>
                <w:sz w:val="24"/>
                <w:szCs w:val="24"/>
              </w:rPr>
              <w:t>Hardware Interfaces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sz w:val="24"/>
                <w:szCs w:val="24"/>
              </w:rPr>
            </w:pPr>
            <w:r>
              <w:rPr>
                <w:rFonts w:ascii="Times New Roman" w:hAnsi="Times New Roman"/>
                <w:sz w:val="24"/>
                <w:szCs w:val="24"/>
              </w:rPr>
              <w:t>Since the application must run over the internet, all the hardware shall require to connect internet will be hardware interface for the system. As for e.g. Modem, WAN – LAN, Ethernet Cross-Cable.</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47" w:name="_Toc164477574"/>
            <w:bookmarkEnd w:id="47"/>
            <w:r>
              <w:rPr>
                <w:rFonts w:ascii="Times New Roman" w:hAnsi="Times New Roman"/>
                <w:b/>
                <w:i/>
                <w:sz w:val="24"/>
                <w:szCs w:val="24"/>
              </w:rPr>
              <w:t>Software Interfaces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the Configurator to identify all the available components to configure the product.</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shall communicate with the content manager to get the product specifications, offerings and promotions.</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billPay system to identify available payment methods , validate the payments and process payment.</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to credit management system for handling financing options.</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CRM system to provide support.</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Sales system for order management.</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shipping system for tracking orders and updating of shipping methods.</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external Tax system to calculate tax.</w:t>
            </w:r>
          </w:p>
          <w:p>
            <w:pPr>
              <w:pStyle w:val="SHTB"/>
              <w:numPr>
                <w:ilvl w:val="0"/>
                <w:numId w:val="1"/>
              </w:numPr>
              <w:spacing w:lineRule="auto" w:line="360"/>
              <w:rPr>
                <w:rFonts w:ascii="Times New Roman" w:hAnsi="Times New Roman"/>
                <w:sz w:val="24"/>
                <w:szCs w:val="24"/>
              </w:rPr>
            </w:pPr>
            <w:r>
              <w:rPr>
                <w:rFonts w:ascii="Times New Roman" w:hAnsi="Times New Roman"/>
                <w:sz w:val="24"/>
                <w:szCs w:val="24"/>
              </w:rPr>
              <w:t>The e-store system shall communicate with export regulation system to validate export regulations.</w:t>
            </w:r>
          </w:p>
          <w:p>
            <w:pPr>
              <w:pStyle w:val="SHTB"/>
              <w:spacing w:lineRule="auto" w:line="360"/>
              <w:rPr>
                <w:rFonts w:ascii="Times New Roman" w:hAnsi="Times New Roman"/>
                <w:sz w:val="24"/>
                <w:szCs w:val="24"/>
              </w:rPr>
            </w:pPr>
            <w:r>
              <w:rPr>
                <w:rFonts w:ascii="Times New Roman" w:hAnsi="Times New Roman"/>
                <w:sz w:val="24"/>
                <w:szCs w:val="24"/>
              </w:rPr>
              <w:t>10. The system shall be verisign like software which shall allow the users to complete secured transaction. This usually shall be the third party software system which is widely used for internet transaction.</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before="0" w:after="0"/>
              <w:rPr>
                <w:rFonts w:ascii="Times New Roman" w:hAnsi="Times New Roman"/>
                <w:b/>
                <w:b/>
                <w:i/>
                <w:i/>
                <w:sz w:val="24"/>
                <w:szCs w:val="24"/>
              </w:rPr>
            </w:pPr>
            <w:bookmarkStart w:id="48" w:name="_Toc164477575"/>
            <w:bookmarkEnd w:id="48"/>
            <w:r>
              <w:rPr>
                <w:rFonts w:ascii="Times New Roman" w:hAnsi="Times New Roman"/>
                <w:b/>
                <w:i/>
                <w:sz w:val="24"/>
                <w:szCs w:val="24"/>
              </w:rPr>
              <w:t>Communications Interfaces</w:t>
            </w:r>
          </w:p>
          <w:p>
            <w:pPr>
              <w:pStyle w:val="SHTB"/>
              <w:spacing w:lineRule="auto" w:line="360"/>
              <w:rPr>
                <w:rFonts w:ascii="Times New Roman" w:hAnsi="Times New Roman"/>
                <w:sz w:val="24"/>
                <w:szCs w:val="24"/>
              </w:rPr>
            </w:pPr>
            <w:r>
              <w:rPr>
                <w:rFonts w:ascii="Times New Roman" w:hAnsi="Times New Roman"/>
                <w:sz w:val="24"/>
                <w:szCs w:val="24"/>
              </w:rPr>
            </w:r>
          </w:p>
          <w:p>
            <w:pPr>
              <w:pStyle w:val="SHTB"/>
              <w:spacing w:lineRule="auto" w:line="360"/>
              <w:rPr>
                <w:rFonts w:ascii="Times New Roman" w:hAnsi="Times New Roman"/>
                <w:sz w:val="24"/>
                <w:szCs w:val="24"/>
              </w:rPr>
            </w:pPr>
            <w:r>
              <w:rPr>
                <w:rFonts w:ascii="Times New Roman" w:hAnsi="Times New Roman"/>
                <w:sz w:val="24"/>
                <w:szCs w:val="24"/>
              </w:rPr>
              <w:t>The e-store system shall use the HTTP protocol for communication over the internet and for the intranet communication will be through TCP/IP protocol suite.</w:t>
            </w:r>
          </w:p>
          <w:p>
            <w:pPr>
              <w:pStyle w:val="SHTB"/>
              <w:pBdr/>
              <w:spacing w:lineRule="auto" w:line="360" w:before="0" w:after="0"/>
              <w:rPr>
                <w:rFonts w:ascii="Times New Roman" w:hAnsi="Times New Roman"/>
                <w:sz w:val="24"/>
                <w:szCs w:val="24"/>
              </w:rPr>
            </w:pPr>
            <w:r>
              <w:rPr>
                <w:rFonts w:ascii="Times New Roman" w:hAnsi="Times New Roman"/>
                <w:sz w:val="24"/>
                <w:szCs w:val="24"/>
              </w:rPr>
            </w:r>
          </w:p>
          <w:p>
            <w:pPr>
              <w:pStyle w:val="SHTB"/>
              <w:pBdr/>
              <w:spacing w:lineRule="auto" w:line="360" w:before="0" w:after="0"/>
              <w:ind w:left="720" w:hanging="0"/>
              <w:rPr>
                <w:sz w:val="24"/>
                <w:szCs w:val="24"/>
              </w:rPr>
            </w:pPr>
            <w:r>
              <w:rPr>
                <w:sz w:val="24"/>
                <w:szCs w:val="24"/>
              </w:rPr>
            </w:r>
          </w:p>
        </w:tc>
      </w:tr>
      <w:tr>
        <w:trPr/>
        <w:tc>
          <w:tcPr>
            <w:tcW w:w="8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HTB"/>
              <w:pBdr/>
              <w:spacing w:lineRule="auto" w:line="360" w:before="0" w:after="0"/>
              <w:rPr>
                <w:rFonts w:ascii="Times New Roman" w:hAnsi="Times New Roman"/>
                <w:b/>
                <w:b/>
                <w:bCs/>
                <w:sz w:val="24"/>
                <w:szCs w:val="24"/>
              </w:rPr>
            </w:pPr>
            <w:r>
              <w:rPr>
                <w:rFonts w:ascii="Times New Roman" w:hAnsi="Times New Roman"/>
                <w:b/>
                <w:bCs/>
                <w:sz w:val="24"/>
                <w:szCs w:val="24"/>
              </w:rPr>
              <w:t>Summary of Project Deliverables</w:t>
            </w:r>
          </w:p>
          <w:p>
            <w:pPr>
              <w:pStyle w:val="SHTB"/>
              <w:pBdr/>
              <w:spacing w:lineRule="auto" w:line="360" w:before="0" w:after="0"/>
              <w:rPr>
                <w:rFonts w:ascii="Times New Roman" w:hAnsi="Times New Roman"/>
                <w:b/>
                <w:b/>
                <w:bCs/>
                <w:sz w:val="24"/>
                <w:szCs w:val="24"/>
              </w:rPr>
            </w:pPr>
            <w:r>
              <w:rPr>
                <w:rFonts w:ascii="Times New Roman" w:hAnsi="Times New Roman"/>
                <w:b/>
                <w:bCs/>
                <w:sz w:val="24"/>
                <w:szCs w:val="24"/>
              </w:rPr>
              <w:t>Project management-related deliverables:</w:t>
            </w:r>
          </w:p>
          <w:p>
            <w:pPr>
              <w:pStyle w:val="SHTB"/>
              <w:pBdr/>
              <w:spacing w:lineRule="auto" w:line="36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Business case, charter, team contract, scope statement, WBS, schedule, cost baseline, status reports, final project presentation, final project report, lessons-learned report, and any other documents required to manage the project.</w:t>
            </w:r>
          </w:p>
          <w:p>
            <w:pPr>
              <w:pStyle w:val="Normal"/>
              <w:spacing w:lineRule="auto" w:line="360"/>
              <w:rPr>
                <w:b/>
                <w:b/>
              </w:rPr>
            </w:pPr>
            <w:bookmarkStart w:id="49" w:name="_Toc164477561"/>
            <w:bookmarkStart w:id="50" w:name="_Toc164343433"/>
            <w:bookmarkEnd w:id="49"/>
            <w:bookmarkEnd w:id="50"/>
            <w:r>
              <w:rPr>
                <w:b/>
              </w:rPr>
              <w:t>Security</w:t>
            </w:r>
          </w:p>
          <w:p>
            <w:pPr>
              <w:pStyle w:val="Normal"/>
              <w:spacing w:lineRule="auto" w:line="360"/>
              <w:rPr>
                <w:b/>
                <w:b/>
                <w:i/>
                <w:i/>
              </w:rPr>
            </w:pPr>
            <w:bookmarkStart w:id="51" w:name="_Toc164477562"/>
            <w:bookmarkEnd w:id="51"/>
            <w:r>
              <w:rPr>
                <w:b/>
                <w:i/>
              </w:rPr>
              <w:t>Data Transfer</w:t>
            </w:r>
          </w:p>
          <w:p>
            <w:pPr>
              <w:pStyle w:val="Normal"/>
              <w:spacing w:lineRule="auto" w:line="360"/>
              <w:rPr/>
            </w:pPr>
            <w:r>
              <w:rPr/>
            </w:r>
          </w:p>
          <w:p>
            <w:pPr>
              <w:pStyle w:val="Normal"/>
              <w:spacing w:lineRule="auto" w:line="360"/>
              <w:rPr/>
            </w:pPr>
            <w:r>
              <w:rPr/>
              <w:t>The system shall use secure sockets in all transactions that include any confidential customer information.</w:t>
            </w:r>
          </w:p>
          <w:p>
            <w:pPr>
              <w:pStyle w:val="Normal"/>
              <w:spacing w:lineRule="auto" w:line="360"/>
              <w:rPr/>
            </w:pPr>
            <w:r>
              <w:rPr/>
            </w:r>
          </w:p>
          <w:p>
            <w:pPr>
              <w:pStyle w:val="Normal"/>
              <w:spacing w:lineRule="auto" w:line="360"/>
              <w:rPr/>
            </w:pPr>
            <w:r>
              <w:rPr/>
              <w:t>The system shall automatically log out all customers after a period of inactivity.</w:t>
            </w:r>
          </w:p>
          <w:p>
            <w:pPr>
              <w:pStyle w:val="Normal"/>
              <w:spacing w:lineRule="auto" w:line="360"/>
              <w:rPr/>
            </w:pPr>
            <w:r>
              <w:rPr/>
            </w:r>
          </w:p>
          <w:p>
            <w:pPr>
              <w:pStyle w:val="Normal"/>
              <w:spacing w:lineRule="auto" w:line="360"/>
              <w:rPr/>
            </w:pPr>
            <w:r>
              <w:rPr/>
              <w:t>The system shall confirm all transactions with the customer’s web browser.</w:t>
            </w:r>
          </w:p>
          <w:p>
            <w:pPr>
              <w:pStyle w:val="Normal"/>
              <w:spacing w:lineRule="auto" w:line="360"/>
              <w:rPr/>
            </w:pPr>
            <w:r>
              <w:rPr/>
            </w:r>
          </w:p>
          <w:p>
            <w:pPr>
              <w:pStyle w:val="Normal"/>
              <w:spacing w:lineRule="auto" w:line="360"/>
              <w:rPr/>
            </w:pPr>
            <w:r>
              <w:rPr/>
              <w:t>The system shall not leave any cookies on the customer’s computer containing the user’s password.</w:t>
            </w:r>
          </w:p>
          <w:p>
            <w:pPr>
              <w:pStyle w:val="Normal"/>
              <w:spacing w:lineRule="auto" w:line="360"/>
              <w:rPr/>
            </w:pPr>
            <w:r>
              <w:rPr/>
            </w:r>
          </w:p>
          <w:p>
            <w:pPr>
              <w:pStyle w:val="Normal"/>
              <w:spacing w:lineRule="auto" w:line="360"/>
              <w:rPr/>
            </w:pPr>
            <w:r>
              <w:rPr/>
              <w:t>The system shall not leave any cookies on the customer’s computer containing any of the user’s confidential information.</w:t>
            </w:r>
          </w:p>
          <w:p>
            <w:pPr>
              <w:pStyle w:val="Normal"/>
              <w:spacing w:lineRule="auto" w:line="360"/>
              <w:rPr/>
            </w:pPr>
            <w:r>
              <w:rPr/>
            </w:r>
          </w:p>
          <w:p>
            <w:pPr>
              <w:pStyle w:val="Normal"/>
              <w:spacing w:lineRule="auto" w:line="360"/>
              <w:rPr>
                <w:b/>
                <w:b/>
                <w:i/>
                <w:i/>
              </w:rPr>
            </w:pPr>
            <w:bookmarkStart w:id="52" w:name="_Toc164477563"/>
            <w:bookmarkEnd w:id="52"/>
            <w:r>
              <w:rPr>
                <w:b/>
                <w:i/>
              </w:rPr>
              <w:t>Data Storage</w:t>
            </w:r>
          </w:p>
          <w:p>
            <w:pPr>
              <w:pStyle w:val="Normal"/>
              <w:spacing w:lineRule="auto" w:line="360"/>
              <w:rPr/>
            </w:pPr>
            <w:r>
              <w:rPr/>
            </w:r>
          </w:p>
          <w:p>
            <w:pPr>
              <w:pStyle w:val="Normal"/>
              <w:spacing w:lineRule="auto" w:line="360"/>
              <w:rPr/>
            </w:pPr>
            <w:r>
              <w:rPr/>
              <w:t>The customer’s web browser shall never display a customer’s password.  It shall always be echoed with special characters representing typed characters.</w:t>
            </w:r>
          </w:p>
          <w:p>
            <w:pPr>
              <w:pStyle w:val="Normal"/>
              <w:spacing w:lineRule="auto" w:line="360"/>
              <w:rPr/>
            </w:pPr>
            <w:r>
              <w:rPr/>
            </w:r>
          </w:p>
          <w:p>
            <w:pPr>
              <w:pStyle w:val="Normal"/>
              <w:spacing w:lineRule="auto" w:line="360"/>
              <w:rPr/>
            </w:pPr>
            <w:r>
              <w:rPr/>
              <w:t>The customer’s web browser shall never display a customer’s credit card number after retrieving from the database.  It shall always be shown with just the last 4 digits of the credit card number.</w:t>
            </w:r>
          </w:p>
          <w:p>
            <w:pPr>
              <w:pStyle w:val="Normal"/>
              <w:spacing w:lineRule="auto" w:line="360"/>
              <w:rPr/>
            </w:pPr>
            <w:r>
              <w:rPr/>
            </w:r>
          </w:p>
          <w:p>
            <w:pPr>
              <w:pStyle w:val="Normal"/>
              <w:spacing w:lineRule="auto" w:line="360"/>
              <w:rPr/>
            </w:pPr>
            <w:r>
              <w:rPr/>
              <w:t>The system’s back-end servers shall never display a customer’s password.  The customer’s password may be reset but never shown.</w:t>
            </w:r>
          </w:p>
          <w:p>
            <w:pPr>
              <w:pStyle w:val="Normal"/>
              <w:spacing w:lineRule="auto" w:line="360"/>
              <w:rPr/>
            </w:pPr>
            <w:r>
              <w:rPr/>
            </w:r>
          </w:p>
          <w:p>
            <w:pPr>
              <w:pStyle w:val="Normal"/>
              <w:spacing w:lineRule="auto" w:line="360"/>
              <w:rPr/>
            </w:pPr>
            <w:r>
              <w:rPr/>
              <w:t>The system’s back-end servers shall only be accessible to authenticated administrators.</w:t>
            </w:r>
          </w:p>
          <w:p>
            <w:pPr>
              <w:pStyle w:val="Normal"/>
              <w:spacing w:lineRule="auto" w:line="360"/>
              <w:rPr/>
            </w:pPr>
            <w:r>
              <w:rPr/>
            </w:r>
          </w:p>
          <w:p>
            <w:pPr>
              <w:pStyle w:val="Normal"/>
              <w:spacing w:lineRule="auto" w:line="360"/>
              <w:rPr/>
            </w:pPr>
            <w:r>
              <w:rPr/>
              <w:t>The system’s back-end databases shall be encrypted.</w:t>
            </w:r>
          </w:p>
          <w:p>
            <w:pPr>
              <w:pStyle w:val="Normal"/>
              <w:spacing w:lineRule="auto" w:line="360"/>
              <w:rPr/>
            </w:pPr>
            <w:r>
              <w:rPr/>
            </w:r>
          </w:p>
          <w:p>
            <w:pPr>
              <w:pStyle w:val="Normal"/>
              <w:spacing w:lineRule="auto" w:line="360"/>
              <w:rPr/>
            </w:pPr>
            <w:r>
              <w:rPr/>
            </w:r>
          </w:p>
          <w:p>
            <w:pPr>
              <w:pStyle w:val="SHTB"/>
              <w:pBdr/>
              <w:spacing w:lineRule="auto" w:line="360" w:before="0" w:after="0"/>
              <w:rPr>
                <w:rFonts w:ascii="Times New Roman" w:hAnsi="Times New Roman"/>
                <w:sz w:val="24"/>
                <w:szCs w:val="24"/>
              </w:rPr>
            </w:pPr>
            <w:r>
              <w:rPr>
                <w:rFonts w:ascii="Times New Roman" w:hAnsi="Times New Roman"/>
                <w:b/>
                <w:bCs/>
                <w:sz w:val="24"/>
                <w:szCs w:val="24"/>
              </w:rPr>
              <w:t xml:space="preserve">Product-related deliverables: </w:t>
            </w:r>
            <w:r>
              <w:rPr>
                <w:rFonts w:ascii="Times New Roman" w:hAnsi="Times New Roman"/>
                <w:sz w:val="24"/>
                <w:szCs w:val="24"/>
              </w:rPr>
              <w:t>research reports, design documents, software code, hardware, etc.</w:t>
            </w:r>
          </w:p>
          <w:p>
            <w:pPr>
              <w:pStyle w:val="Normal"/>
              <w:spacing w:lineRule="auto" w:line="360"/>
              <w:rPr/>
            </w:pPr>
            <w:r>
              <w:rPr/>
              <w:t>There are many types of interfaces as such supported by the E-Store software system namely; User Interface, Software Interface and Hardware Interface.</w:t>
            </w:r>
          </w:p>
          <w:p>
            <w:pPr>
              <w:pStyle w:val="Normal"/>
              <w:spacing w:lineRule="auto" w:line="360"/>
              <w:rPr/>
            </w:pPr>
            <w:r>
              <w:rPr/>
              <w:t>The protocol used shall be HTTP.</w:t>
            </w:r>
          </w:p>
          <w:p>
            <w:pPr>
              <w:pStyle w:val="Normal"/>
              <w:spacing w:lineRule="auto" w:line="360"/>
              <w:rPr/>
            </w:pPr>
            <w:r>
              <w:rPr/>
              <w:t>The Port number used will be 80.</w:t>
            </w:r>
          </w:p>
          <w:p>
            <w:pPr>
              <w:pStyle w:val="Normal"/>
              <w:spacing w:lineRule="auto" w:line="360"/>
              <w:rPr/>
            </w:pPr>
            <w:r>
              <w:rPr/>
              <w:t>The source code developed for this system shall be maintained in configuration management tool.</w:t>
            </w:r>
          </w:p>
          <w:p>
            <w:pPr>
              <w:pStyle w:val="Normal"/>
              <w:spacing w:lineRule="auto" w:line="360"/>
              <w:rPr/>
            </w:pPr>
            <w:r>
              <w:rPr/>
            </w:r>
          </w:p>
          <w:p>
            <w:pPr>
              <w:pStyle w:val="Normal"/>
              <w:spacing w:lineRule="auto" w:line="360"/>
              <w:rPr/>
            </w:pPr>
            <w:r>
              <w:rPr/>
            </w:r>
          </w:p>
          <w:p>
            <w:pPr>
              <w:pStyle w:val="Normal"/>
              <w:spacing w:lineRule="auto" w:line="360"/>
              <w:ind w:left="360" w:hanging="0"/>
              <w:rPr/>
            </w:pPr>
            <w:r>
              <w:rPr/>
            </w:r>
          </w:p>
        </w:tc>
      </w:tr>
      <w:tr>
        <w:trPr/>
        <w:tc>
          <w:tcPr>
            <w:tcW w:w="8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SHTB"/>
              <w:pBdr/>
              <w:spacing w:lineRule="auto" w:line="360" w:before="0" w:after="0"/>
              <w:rPr>
                <w:rFonts w:ascii="Times New Roman" w:hAnsi="Times New Roman"/>
                <w:b/>
                <w:b/>
                <w:bCs/>
                <w:sz w:val="24"/>
                <w:szCs w:val="24"/>
              </w:rPr>
            </w:pPr>
            <w:r>
              <w:rPr>
                <w:rFonts w:ascii="Times New Roman" w:hAnsi="Times New Roman"/>
                <w:b/>
                <w:bCs/>
                <w:sz w:val="24"/>
                <w:szCs w:val="24"/>
              </w:rPr>
              <w:t xml:space="preserve">Project Success Criteria: </w:t>
            </w:r>
          </w:p>
          <w:p>
            <w:pPr>
              <w:pStyle w:val="Normal"/>
              <w:spacing w:lineRule="auto" w:line="360"/>
              <w:rPr/>
            </w:pPr>
            <w:r>
              <w:rPr/>
            </w:r>
          </w:p>
          <w:p>
            <w:pPr>
              <w:pStyle w:val="Normal"/>
              <w:spacing w:lineRule="auto" w:line="360"/>
              <w:rPr/>
            </w:pPr>
            <w:r>
              <w:rPr/>
              <w:t>Berta’s Pizza has five Lawrence locations, downtown, in the north-east, north-west, south-east, and south-west areas of the city.  Berta’s current carry-out and delivery order process is inefficient.  Customers may order pizza delivery from a Berta’s location that is further away than the Berta’s Pizza closest to the customer.  The phone ordering process places customers on-hold until a current order has been taken.  Ordering over the phone places the burden of order mistakes on the order takers.  Customer loyalty has diminished since other pizza shops began offering mobile and online takeout and delivery orders.  Additionally, revenue has decreased.</w:t>
            </w:r>
          </w:p>
          <w:p>
            <w:pPr>
              <w:pStyle w:val="Normal"/>
              <w:spacing w:lineRule="auto" w:line="360"/>
              <w:rPr/>
            </w:pPr>
            <w:r>
              <w:rPr/>
            </w:r>
          </w:p>
          <w:p>
            <w:pPr>
              <w:pStyle w:val="Normal"/>
              <w:spacing w:lineRule="auto" w:line="360"/>
              <w:rPr/>
            </w:pPr>
            <w:r>
              <w:rPr/>
              <w:t>The addition of a mobile/online ordering system will enable all orders to come into one system.  The system can determine which Berta’s Pizza would be appropriate to fulfil the delivery orders based on the customer’s location, the status of the Berta’s locations, and the customer’s order.  Customers will be able to order Berta’s menu option at will through mobile, or stationary devices.  Customers will be able to register and create an account on Berta’s website and receive promotional offers.</w:t>
            </w:r>
          </w:p>
          <w:p>
            <w:pPr>
              <w:pStyle w:val="Normal"/>
              <w:spacing w:lineRule="auto" w:line="360"/>
              <w:rPr/>
            </w:pPr>
            <w:r>
              <w:rPr/>
            </w:r>
          </w:p>
          <w:p>
            <w:pPr>
              <w:pStyle w:val="Normal"/>
              <w:spacing w:lineRule="auto" w:line="360"/>
              <w:rPr/>
            </w:pPr>
            <w:r>
              <w:rPr/>
            </w:r>
          </w:p>
          <w:p>
            <w:pPr>
              <w:pStyle w:val="Normal"/>
              <w:spacing w:lineRule="auto" w:line="360"/>
              <w:rPr/>
            </w:pPr>
            <w:r>
              <w:rPr/>
            </w:r>
          </w:p>
        </w:tc>
      </w:tr>
    </w:tbl>
    <w:p>
      <w:pPr>
        <w:pStyle w:val="Normal"/>
        <w:spacing w:lineRule="auto" w:line="480"/>
        <w:rPr/>
      </w:pPr>
      <w:r>
        <w:rPr/>
      </w:r>
    </w:p>
    <w:p>
      <w:pPr>
        <w:pStyle w:val="Normal"/>
        <w:spacing w:lineRule="auto" w:line="480"/>
        <w:rPr/>
      </w:pPr>
      <w:r>
        <w:rPr/>
      </w:r>
    </w:p>
    <w:p>
      <w:pPr>
        <w:pStyle w:val="Normal"/>
        <w:spacing w:lineRule="auto" w:line="480"/>
        <w:rPr>
          <w:lang w:val="en-GB" w:eastAsia="en-GB"/>
        </w:rPr>
      </w:pPr>
      <w:r>
        <w:rPr>
          <w:lang w:val="en-GB" w:eastAsia="en-GB"/>
        </w:rPr>
      </w:r>
    </w:p>
    <w:p>
      <w:pPr>
        <w:pStyle w:val="Normal"/>
        <w:spacing w:lineRule="auto" w:line="480"/>
        <w:rPr>
          <w:lang w:val="en-GB" w:eastAsia="en-GB"/>
        </w:rPr>
      </w:pPr>
      <w:r>
        <w:rPr>
          <w:lang w:val="en-GB" w:eastAsia="en-GB"/>
        </w:rPr>
      </w:r>
    </w:p>
    <w:p>
      <w:pPr>
        <w:pStyle w:val="Normal"/>
        <w:spacing w:lineRule="auto" w:line="480"/>
        <w:rPr>
          <w:lang w:val="en-GB" w:eastAsia="en-GB"/>
        </w:rPr>
      </w:pPr>
      <w:r>
        <w:rPr>
          <w:lang w:val="en-GB" w:eastAsia="en-GB"/>
        </w:rPr>
      </w:r>
    </w:p>
    <w:p>
      <w:pPr>
        <w:pStyle w:val="Normal"/>
        <w:rPr/>
      </w:pPr>
      <w:r>
        <w:rPr/>
      </w:r>
    </w:p>
    <w:p>
      <w:pPr>
        <w:pStyle w:val="Normal"/>
        <w:rPr/>
      </w:pPr>
      <w:r>
        <w:rPr/>
      </w:r>
    </w:p>
    <w:p>
      <w:pPr>
        <w:pStyle w:val="Normal"/>
        <w:ind w:firstLine="720"/>
        <w:rPr>
          <w:lang w:val="en-GB" w:eastAsia="en-GB"/>
        </w:rPr>
      </w:pPr>
      <w:r>
        <w:rPr>
          <w:lang w:val="en-GB" w:eastAsia="en-GB"/>
        </w:rPr>
      </w:r>
    </w:p>
    <w:p>
      <w:pPr>
        <w:pStyle w:val="Normal"/>
        <w:ind w:firstLine="720"/>
        <w:rPr>
          <w:lang w:val="en-GB" w:eastAsia="en-GB"/>
        </w:rPr>
      </w:pPr>
      <w:r>
        <w:rPr>
          <w:lang w:val="en-GB" w:eastAsia="en-GB"/>
        </w:rPr>
      </w:r>
    </w:p>
    <w:p>
      <w:pPr>
        <w:pStyle w:val="Normal"/>
        <w:ind w:firstLine="720"/>
        <w:rPr>
          <w:lang w:val="en-GB" w:eastAsia="en-GB"/>
        </w:rPr>
      </w:pPr>
      <w:r>
        <w:rPr>
          <w:lang w:val="en-GB" w:eastAsia="en-GB"/>
        </w:rPr>
      </w:r>
    </w:p>
    <w:p>
      <w:pPr>
        <w:pStyle w:val="Normal"/>
        <w:ind w:firstLine="720"/>
        <w:rPr>
          <w:lang w:val="en-GB" w:eastAsia="en-GB"/>
        </w:rPr>
      </w:pPr>
      <w:r>
        <w:rPr>
          <w:lang w:val="en-GB" w:eastAsia="en-GB"/>
        </w:rPr>
      </w:r>
    </w:p>
    <w:p>
      <w:pPr>
        <w:pStyle w:val="Normal"/>
        <w:ind w:firstLine="720"/>
        <w:rPr>
          <w:lang w:val="en-GB" w:eastAsia="en-GB"/>
        </w:rPr>
      </w:pPr>
      <w:r>
        <w:rPr>
          <w:lang w:val="en-GB" w:eastAsia="en-GB"/>
        </w:rPr>
      </w:r>
    </w:p>
    <w:p>
      <w:pPr>
        <w:pStyle w:val="Normal"/>
        <w:ind w:firstLine="720"/>
        <w:rPr/>
      </w:pPr>
      <w:r>
        <w:rPr/>
        <w:drawing>
          <wp:inline distT="0" distB="635" distL="0" distR="0">
            <wp:extent cx="5486400" cy="3828415"/>
            <wp:effectExtent l="0" t="0" r="0" b="0"/>
            <wp:docPr id="1" name="Picture 3" descr="C:\Users\CALVIN\Desktop\wb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CALVIN\Desktop\wbs1.gif"/>
                    <pic:cNvPicPr>
                      <a:picLocks noChangeAspect="1" noChangeArrowheads="1"/>
                    </pic:cNvPicPr>
                  </pic:nvPicPr>
                  <pic:blipFill>
                    <a:blip r:embed="rId2"/>
                    <a:stretch>
                      <a:fillRect/>
                    </a:stretch>
                  </pic:blipFill>
                  <pic:spPr bwMode="auto">
                    <a:xfrm>
                      <a:off x="0" y="0"/>
                      <a:ext cx="5486400" cy="3828415"/>
                    </a:xfrm>
                    <a:prstGeom prst="rect">
                      <a:avLst/>
                    </a:prstGeom>
                  </pic:spPr>
                </pic:pic>
              </a:graphicData>
            </a:graphic>
          </wp:inline>
        </w:drawing>
      </w:r>
    </w:p>
    <w:p>
      <w:pPr>
        <w:pStyle w:val="Normal"/>
        <w:ind w:firstLine="720"/>
        <w:rPr/>
      </w:pPr>
      <w:r>
        <w:rPr/>
      </w:r>
    </w:p>
    <w:p>
      <w:pPr>
        <w:pStyle w:val="Normal"/>
        <w:ind w:firstLine="720"/>
        <w:rPr/>
      </w:pPr>
      <w:r>
        <w:rPr/>
      </w:r>
    </w:p>
    <w:p>
      <w:pPr>
        <w:pStyle w:val="Normal"/>
        <w:ind w:firstLine="720"/>
        <w:rPr/>
      </w:pPr>
      <w:bookmarkStart w:id="53" w:name="_GoBack"/>
      <w:bookmarkEnd w:id="53"/>
      <w:r>
        <w:rPr/>
        <w:drawing>
          <wp:inline distT="0" distB="0" distL="0" distR="0">
            <wp:extent cx="5487035" cy="329819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5487035" cy="3298190"/>
                    </a:xfrm>
                    <a:prstGeom prst="rect">
                      <a:avLst/>
                    </a:prstGeom>
                  </pic:spPr>
                </pic:pic>
              </a:graphicData>
            </a:graphic>
          </wp:inline>
        </w:drawing>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New York">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8"/>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Normal"/>
    <w:next w:val="Normal"/>
    <w:link w:val="Heading1Char"/>
    <w:qFormat/>
    <w:rsid w:val="00164eb2"/>
    <w:pPr>
      <w:keepNext/>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semiHidden/>
    <w:unhideWhenUsed/>
    <w:qFormat/>
    <w:rsid w:val="0091619c"/>
    <w:pPr>
      <w:keepNext/>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Heading3Char"/>
    <w:semiHidden/>
    <w:unhideWhenUsed/>
    <w:qFormat/>
    <w:rsid w:val="0091619c"/>
    <w:pPr>
      <w:keepNext/>
      <w:keepLines/>
      <w:spacing w:before="40" w:after="0"/>
      <w:outlineLvl w:val="2"/>
    </w:pPr>
    <w:rPr>
      <w:rFonts w:ascii="Cambria" w:hAnsi="Cambria" w:eastAsia="" w:cs="" w:asciiTheme="majorHAnsi" w:cstheme="majorBidi" w:eastAsiaTheme="majorEastAsia" w:hAnsiTheme="majorHAnsi"/>
      <w:color w:val="243F60" w:themeColor="accent1" w:themeShade="7f"/>
    </w:rPr>
  </w:style>
  <w:style w:type="paragraph" w:styleId="Heading4">
    <w:name w:val="Heading 4"/>
    <w:basedOn w:val="Normal"/>
    <w:next w:val="Normal"/>
    <w:link w:val="Heading4Char"/>
    <w:semiHidden/>
    <w:unhideWhenUsed/>
    <w:qFormat/>
    <w:rsid w:val="00465813"/>
    <w:pPr>
      <w:keepNext/>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qFormat/>
    <w:rsid w:val="00164eb2"/>
    <w:rPr>
      <w:rFonts w:ascii="Cambria" w:hAnsi="Cambria" w:eastAsia="" w:cs="" w:asciiTheme="majorHAnsi" w:cstheme="majorBidi" w:eastAsiaTheme="majorEastAsia" w:hAnsiTheme="majorHAnsi"/>
      <w:color w:val="365F91" w:themeColor="accent1" w:themeShade="bf"/>
      <w:sz w:val="32"/>
      <w:szCs w:val="32"/>
    </w:rPr>
  </w:style>
  <w:style w:type="character" w:styleId="Heading2Char" w:customStyle="1">
    <w:name w:val="Heading 2 Char"/>
    <w:basedOn w:val="DefaultParagraphFont"/>
    <w:link w:val="Heading2"/>
    <w:semiHidden/>
    <w:qFormat/>
    <w:rsid w:val="0091619c"/>
    <w:rPr>
      <w:rFonts w:ascii="Cambria" w:hAnsi="Cambria" w:eastAsia="" w:cs="" w:asciiTheme="majorHAnsi" w:cstheme="majorBidi" w:eastAsiaTheme="majorEastAsia" w:hAnsiTheme="majorHAnsi"/>
      <w:color w:val="365F91" w:themeColor="accent1" w:themeShade="bf"/>
      <w:sz w:val="26"/>
      <w:szCs w:val="26"/>
    </w:rPr>
  </w:style>
  <w:style w:type="character" w:styleId="Heading3Char" w:customStyle="1">
    <w:name w:val="Heading 3 Char"/>
    <w:basedOn w:val="DefaultParagraphFont"/>
    <w:link w:val="Heading3"/>
    <w:semiHidden/>
    <w:qFormat/>
    <w:rsid w:val="0091619c"/>
    <w:rPr>
      <w:rFonts w:ascii="Cambria" w:hAnsi="Cambria" w:eastAsia="" w:cs="" w:asciiTheme="majorHAnsi" w:cstheme="majorBidi" w:eastAsiaTheme="majorEastAsia" w:hAnsiTheme="majorHAnsi"/>
      <w:color w:val="243F60" w:themeColor="accent1" w:themeShade="7f"/>
      <w:sz w:val="24"/>
      <w:szCs w:val="24"/>
    </w:rPr>
  </w:style>
  <w:style w:type="character" w:styleId="Heading4Char" w:customStyle="1">
    <w:name w:val="Heading 4 Char"/>
    <w:basedOn w:val="DefaultParagraphFont"/>
    <w:link w:val="Heading4"/>
    <w:semiHidden/>
    <w:qFormat/>
    <w:rsid w:val="00465813"/>
    <w:rPr>
      <w:rFonts w:ascii="Cambria" w:hAnsi="Cambria" w:eastAsia="" w:cs="" w:asciiTheme="majorHAnsi" w:cstheme="majorBidi" w:eastAsiaTheme="majorEastAsia" w:hAnsiTheme="majorHAnsi"/>
      <w:i/>
      <w:iCs/>
      <w:color w:val="365F91" w:themeColor="accent1" w:themeShade="bf"/>
      <w:sz w:val="24"/>
      <w:szCs w:val="24"/>
    </w:rPr>
  </w:style>
  <w:style w:type="character" w:styleId="HeaderChar" w:customStyle="1">
    <w:name w:val="Header Char"/>
    <w:basedOn w:val="DefaultParagraphFont"/>
    <w:link w:val="Header"/>
    <w:qFormat/>
    <w:rsid w:val="00262f01"/>
    <w:rPr>
      <w:sz w:val="24"/>
      <w:szCs w:val="24"/>
    </w:rPr>
  </w:style>
  <w:style w:type="character" w:styleId="FooterChar" w:customStyle="1">
    <w:name w:val="Footer Char"/>
    <w:basedOn w:val="DefaultParagraphFont"/>
    <w:link w:val="Footer"/>
    <w:qFormat/>
    <w:rsid w:val="00262f01"/>
    <w:rPr>
      <w:sz w:val="24"/>
      <w:szCs w:val="24"/>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HTB" w:customStyle="1">
    <w:name w:val="SH/TB"/>
    <w:basedOn w:val="Normal"/>
    <w:next w:val="Normal"/>
    <w:qFormat/>
    <w:pPr>
      <w:pBdr>
        <w:bottom w:val="single" w:sz="6" w:space="0" w:color="00000A"/>
      </w:pBdr>
      <w:spacing w:lineRule="exact" w:line="200" w:before="130" w:after="0"/>
    </w:pPr>
    <w:rPr>
      <w:rFonts w:ascii="New York" w:hAnsi="New York"/>
      <w:sz w:val="16"/>
      <w:szCs w:val="20"/>
    </w:rPr>
  </w:style>
  <w:style w:type="paragraph" w:styleId="Title">
    <w:name w:val="Title"/>
    <w:basedOn w:val="Normal"/>
    <w:qFormat/>
    <w:pPr>
      <w:jc w:val="center"/>
    </w:pPr>
    <w:rPr>
      <w:b/>
      <w:bCs/>
      <w:sz w:val="36"/>
    </w:rPr>
  </w:style>
  <w:style w:type="paragraph" w:styleId="Header">
    <w:name w:val="Header"/>
    <w:basedOn w:val="Normal"/>
    <w:link w:val="HeaderChar"/>
    <w:unhideWhenUsed/>
    <w:rsid w:val="00262f01"/>
    <w:pPr>
      <w:tabs>
        <w:tab w:val="center" w:pos="4513" w:leader="none"/>
        <w:tab w:val="right" w:pos="9026" w:leader="none"/>
      </w:tabs>
    </w:pPr>
    <w:rPr/>
  </w:style>
  <w:style w:type="paragraph" w:styleId="Footer">
    <w:name w:val="Footer"/>
    <w:basedOn w:val="Normal"/>
    <w:link w:val="FooterChar"/>
    <w:unhideWhenUsed/>
    <w:rsid w:val="00262f01"/>
    <w:pPr>
      <w:tabs>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Application>LibreOffice/5.1.6.2$Linux_X86_64 LibreOffice_project/10m0$Build-2</Application>
  <Pages>18</Pages>
  <Words>2357</Words>
  <Characters>13146</Characters>
  <CharactersWithSpaces>15397</CharactersWithSpaces>
  <Paragraphs>197</Paragraphs>
  <Company>Augsburg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2017-05-22T09:00:00Z</dcterms:created>
  <dc:creator>IT Department</dc:creator>
  <dc:description/>
  <dc:language>en-US</dc:language>
  <cp:lastModifiedBy/>
  <dcterms:modified xsi:type="dcterms:W3CDTF">2017-05-24T06:39:42Z</dcterms:modified>
  <cp:revision>22</cp:revision>
  <dc:subject/>
  <dc:title>Project Title: Project Management Intranet Site Project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Augsburg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